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93F5A" w14:textId="125CABBC" w:rsidR="00835DD3" w:rsidRPr="00DD6865" w:rsidRDefault="0014128F" w:rsidP="00DD6865">
      <w:pPr>
        <w:jc w:val="center"/>
        <w:rPr>
          <w:rFonts w:ascii="Calibri Light" w:hAnsi="Calibri Light" w:cs="Calibri Light"/>
          <w:b/>
          <w:bCs/>
          <w:color w:val="C00000"/>
          <w:sz w:val="36"/>
          <w:szCs w:val="36"/>
        </w:rPr>
      </w:pPr>
      <w:r w:rsidRPr="00DD6865">
        <w:rPr>
          <w:rFonts w:ascii="Calibri Light" w:hAnsi="Calibri Light" w:cs="Calibri Light"/>
          <w:b/>
          <w:bCs/>
          <w:color w:val="C00000"/>
          <w:sz w:val="36"/>
          <w:szCs w:val="36"/>
        </w:rPr>
        <w:t>VREDNOVANJE AKTIVNOSTI</w:t>
      </w:r>
      <w:r w:rsidR="00151145" w:rsidRPr="00DD6865">
        <w:rPr>
          <w:rFonts w:ascii="Calibri Light" w:hAnsi="Calibri Light" w:cs="Calibri Light"/>
          <w:b/>
          <w:bCs/>
          <w:color w:val="C00000"/>
          <w:sz w:val="36"/>
          <w:szCs w:val="36"/>
        </w:rPr>
        <w:t xml:space="preserve"> U RADU</w:t>
      </w:r>
    </w:p>
    <w:p w14:paraId="62AB8720" w14:textId="71CD3BBD" w:rsidR="00DD6865" w:rsidRPr="00DD6865" w:rsidRDefault="00DD6865">
      <w:pPr>
        <w:rPr>
          <w:rFonts w:ascii="Calibri Light" w:hAnsi="Calibri Light" w:cs="Calibri Light"/>
          <w:b/>
          <w:bCs/>
          <w:sz w:val="26"/>
          <w:szCs w:val="26"/>
        </w:rPr>
      </w:pPr>
      <w:r w:rsidRPr="00DD6865">
        <w:rPr>
          <w:rFonts w:ascii="Calibri Light" w:hAnsi="Calibri Light" w:cs="Calibri Light"/>
          <w:b/>
          <w:bCs/>
          <w:sz w:val="26"/>
          <w:szCs w:val="26"/>
        </w:rPr>
        <w:t>Na kraju mjeseca ili nakon obrađene nastavne cjeline (teme).</w:t>
      </w:r>
    </w:p>
    <w:p w14:paraId="51E27BFC" w14:textId="04A0E3BC" w:rsidR="009F1EEB" w:rsidRPr="00DD6865" w:rsidRDefault="009F1EEB">
      <w:pPr>
        <w:rPr>
          <w:rFonts w:ascii="Calibri Light" w:hAnsi="Calibri Light" w:cs="Calibri Light"/>
          <w:sz w:val="26"/>
          <w:szCs w:val="26"/>
        </w:rPr>
      </w:pPr>
      <w:r w:rsidRPr="00DD6865">
        <w:rPr>
          <w:rFonts w:ascii="Calibri Light" w:hAnsi="Calibri Light" w:cs="Calibri Light"/>
          <w:sz w:val="26"/>
          <w:szCs w:val="26"/>
        </w:rPr>
        <w:t>Učenik / učenica:</w:t>
      </w:r>
    </w:p>
    <w:p w14:paraId="75B93BCB" w14:textId="77777777" w:rsidR="00151145" w:rsidRPr="00DD6865" w:rsidRDefault="00151145">
      <w:pPr>
        <w:rPr>
          <w:rFonts w:ascii="Calibri Light" w:hAnsi="Calibri Light" w:cs="Calibri Light"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1934"/>
        <w:gridCol w:w="2602"/>
        <w:gridCol w:w="2689"/>
        <w:gridCol w:w="2268"/>
      </w:tblGrid>
      <w:tr w:rsidR="00DD6865" w:rsidRPr="00DD6865" w14:paraId="57F91CC3" w14:textId="36D134B9" w:rsidTr="00DD6865">
        <w:tc>
          <w:tcPr>
            <w:tcW w:w="1934" w:type="dxa"/>
            <w:tcBorders>
              <w:bottom w:val="single" w:sz="4" w:space="0" w:color="auto"/>
            </w:tcBorders>
          </w:tcPr>
          <w:p w14:paraId="79349454" w14:textId="51D0BF91" w:rsidR="00DD6865" w:rsidRPr="00DD6865" w:rsidRDefault="00DD6865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602" w:type="dxa"/>
            <w:shd w:val="clear" w:color="auto" w:fill="F7563B"/>
          </w:tcPr>
          <w:p w14:paraId="27FE8FDF" w14:textId="4A1C3A5E" w:rsidR="00DD6865" w:rsidRPr="00DD6865" w:rsidRDefault="00DD6865" w:rsidP="00151145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DD686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NEOSTVARENO</w:t>
            </w:r>
          </w:p>
          <w:p w14:paraId="712B5578" w14:textId="40C194F6" w:rsidR="00DD6865" w:rsidRPr="00DD6865" w:rsidRDefault="00DD6865" w:rsidP="00151145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DD686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689" w:type="dxa"/>
            <w:shd w:val="clear" w:color="auto" w:fill="FFC000"/>
          </w:tcPr>
          <w:p w14:paraId="7003870C" w14:textId="5190E99B" w:rsidR="00DD6865" w:rsidRPr="00DD6865" w:rsidRDefault="00DD6865" w:rsidP="00151145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DD686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DJELOMIČNO</w:t>
            </w:r>
          </w:p>
          <w:p w14:paraId="267ADFA5" w14:textId="331C5402" w:rsidR="00DD6865" w:rsidRPr="00DD6865" w:rsidRDefault="00DD6865" w:rsidP="00151145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DD686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14:paraId="64D9E0EC" w14:textId="201C93D7" w:rsidR="00DD6865" w:rsidRPr="00DD6865" w:rsidRDefault="00DD6865" w:rsidP="00151145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DD686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U POTPUNOSTI</w:t>
            </w:r>
          </w:p>
          <w:p w14:paraId="52E28AF1" w14:textId="248E8A4C" w:rsidR="00DD6865" w:rsidRPr="00DD6865" w:rsidRDefault="00DD6865" w:rsidP="00151145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DD686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2</w:t>
            </w:r>
          </w:p>
        </w:tc>
      </w:tr>
      <w:tr w:rsidR="00DD6865" w:rsidRPr="00DD6865" w14:paraId="1D8FA960" w14:textId="4874B6D5" w:rsidTr="00DD6865">
        <w:tc>
          <w:tcPr>
            <w:tcW w:w="1934" w:type="dxa"/>
            <w:shd w:val="clear" w:color="auto" w:fill="9CC2E5" w:themeFill="accent5" w:themeFillTint="99"/>
          </w:tcPr>
          <w:p w14:paraId="73A56B6F" w14:textId="77777777" w:rsidR="00DD6865" w:rsidRDefault="00DD6865" w:rsidP="00151145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</w:p>
          <w:p w14:paraId="09CF3A6D" w14:textId="070F5E68" w:rsidR="00DD6865" w:rsidRPr="00DD6865" w:rsidRDefault="00DD6865" w:rsidP="00151145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DD686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ODNOS</w:t>
            </w:r>
          </w:p>
          <w:p w14:paraId="0AD13D2F" w14:textId="77DB3C37" w:rsidR="00DD6865" w:rsidRPr="00DD6865" w:rsidRDefault="00DD6865" w:rsidP="00151145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DD686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PREMA RADU</w:t>
            </w:r>
          </w:p>
        </w:tc>
        <w:tc>
          <w:tcPr>
            <w:tcW w:w="2602" w:type="dxa"/>
          </w:tcPr>
          <w:p w14:paraId="2DBB0EA9" w14:textId="5F42503B" w:rsidR="00DD6865" w:rsidRPr="00DD6865" w:rsidRDefault="00DD6865" w:rsidP="009F1EEB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>ne trudi se u izvršavanju zadanih aktivnosti.</w:t>
            </w:r>
          </w:p>
          <w:p w14:paraId="35CE4A10" w14:textId="0E0CD030" w:rsidR="00DD6865" w:rsidRDefault="00DD6865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 xml:space="preserve">navodi različite razloge zašto nije nešto izvršio </w:t>
            </w:r>
          </w:p>
          <w:p w14:paraId="52F76128" w14:textId="1C9B725E" w:rsidR="00DD6865" w:rsidRPr="00DD6865" w:rsidRDefault="00DD6865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 xml:space="preserve">potrebno </w:t>
            </w:r>
            <w:r>
              <w:rPr>
                <w:rFonts w:ascii="Calibri Light" w:hAnsi="Calibri Light" w:cs="Calibri Light"/>
              </w:rPr>
              <w:t xml:space="preserve">ga je </w:t>
            </w:r>
            <w:r w:rsidRPr="00DD6865">
              <w:rPr>
                <w:rFonts w:ascii="Calibri Light" w:hAnsi="Calibri Light" w:cs="Calibri Light"/>
              </w:rPr>
              <w:t>kontrolirati i poticati u radu.</w:t>
            </w:r>
          </w:p>
          <w:p w14:paraId="1824ED79" w14:textId="127F4B14" w:rsidR="00DD6865" w:rsidRPr="00DD6865" w:rsidRDefault="00DD6865" w:rsidP="009F1EEB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 xml:space="preserve">ne </w:t>
            </w:r>
            <w:r w:rsidR="002778B8">
              <w:rPr>
                <w:rFonts w:ascii="Calibri Light" w:hAnsi="Calibri Light" w:cs="Calibri Light"/>
              </w:rPr>
              <w:t>rješava zadatke</w:t>
            </w:r>
          </w:p>
        </w:tc>
        <w:tc>
          <w:tcPr>
            <w:tcW w:w="2689" w:type="dxa"/>
          </w:tcPr>
          <w:p w14:paraId="600A3AD7" w14:textId="22D00DD9" w:rsidR="00DD6865" w:rsidRPr="00DD6865" w:rsidRDefault="00DD6865" w:rsidP="0014128F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>trudi se u izvršavanju svih zadataka i aktivnosti, ali ne istim intenzitetom.</w:t>
            </w:r>
          </w:p>
          <w:p w14:paraId="31323A29" w14:textId="22B00338" w:rsidR="00DD6865" w:rsidRPr="00DD6865" w:rsidRDefault="00DD6865" w:rsidP="009F1EEB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>uglavnom rješava sve zadatke, potrebna mu je pomoć</w:t>
            </w:r>
          </w:p>
          <w:p w14:paraId="5BB6F3AD" w14:textId="55783676" w:rsidR="00DD6865" w:rsidRPr="00DD6865" w:rsidRDefault="00DD6865" w:rsidP="009F1EEB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 xml:space="preserve">djelomično </w:t>
            </w:r>
            <w:r w:rsidR="002778B8">
              <w:rPr>
                <w:rFonts w:ascii="Calibri Light" w:hAnsi="Calibri Light" w:cs="Calibri Light"/>
              </w:rPr>
              <w:t>izvršava sve zadatke ili aktivnosti, ovisno o težini</w:t>
            </w:r>
          </w:p>
        </w:tc>
        <w:tc>
          <w:tcPr>
            <w:tcW w:w="2268" w:type="dxa"/>
          </w:tcPr>
          <w:p w14:paraId="27079BBE" w14:textId="63451AB5" w:rsidR="00DD6865" w:rsidRPr="00DD6865" w:rsidRDefault="00DD6865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>u potpunosti i iznimno trudi u izvršavanju svih zadataka i aktivnosti (kviz)</w:t>
            </w:r>
          </w:p>
          <w:p w14:paraId="14AF20F2" w14:textId="6D1E9028" w:rsidR="00DD6865" w:rsidRPr="00DD6865" w:rsidRDefault="00DD6865" w:rsidP="006966CF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 xml:space="preserve">- 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="002778B8">
              <w:rPr>
                <w:rFonts w:ascii="Calibri Light" w:hAnsi="Calibri Light" w:cs="Calibri Light"/>
              </w:rPr>
              <w:t>izvršava sve zadatke i aktivnosti, bez obzira na težinu</w:t>
            </w:r>
          </w:p>
        </w:tc>
      </w:tr>
      <w:tr w:rsidR="00DD6865" w:rsidRPr="00DD6865" w14:paraId="2294EAC8" w14:textId="77777777" w:rsidTr="00DD6865">
        <w:tc>
          <w:tcPr>
            <w:tcW w:w="1934" w:type="dxa"/>
            <w:shd w:val="clear" w:color="auto" w:fill="9CC2E5" w:themeFill="accent5" w:themeFillTint="99"/>
          </w:tcPr>
          <w:p w14:paraId="0586DE08" w14:textId="53F498D1" w:rsidR="00DD6865" w:rsidRPr="00DD6865" w:rsidRDefault="00DD6865" w:rsidP="00151145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DD686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PRAVILA I UPUTE ZA RAD</w:t>
            </w:r>
          </w:p>
        </w:tc>
        <w:tc>
          <w:tcPr>
            <w:tcW w:w="2602" w:type="dxa"/>
          </w:tcPr>
          <w:p w14:paraId="22008857" w14:textId="38700A52" w:rsidR="00DD6865" w:rsidRPr="00DD6865" w:rsidRDefault="00DD6865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>ne poštuje i ne primjenjuje upute i pravila za rad koje učitelj daje.</w:t>
            </w:r>
          </w:p>
        </w:tc>
        <w:tc>
          <w:tcPr>
            <w:tcW w:w="2689" w:type="dxa"/>
          </w:tcPr>
          <w:p w14:paraId="390BBDEC" w14:textId="7FCE32C4" w:rsidR="00DD6865" w:rsidRDefault="00DD6865" w:rsidP="0014128F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 xml:space="preserve">uglavnom poštuje upute i pravila za rad koje učitelj daje. </w:t>
            </w:r>
          </w:p>
          <w:p w14:paraId="1A138959" w14:textId="247E8A9B" w:rsidR="00DD6865" w:rsidRDefault="00DD6865" w:rsidP="0014128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</w:t>
            </w:r>
            <w:r w:rsidRPr="00DD6865">
              <w:rPr>
                <w:rFonts w:ascii="Calibri Light" w:hAnsi="Calibri Light" w:cs="Calibri Light"/>
              </w:rPr>
              <w:t>onekad ne primjenjuje</w:t>
            </w:r>
            <w:r>
              <w:rPr>
                <w:rFonts w:ascii="Calibri Light" w:hAnsi="Calibri Light" w:cs="Calibri Light"/>
              </w:rPr>
              <w:t xml:space="preserve"> upute i pravila</w:t>
            </w:r>
            <w:r w:rsidRPr="00DD6865">
              <w:rPr>
                <w:rFonts w:ascii="Calibri Light" w:hAnsi="Calibri Light" w:cs="Calibri Light"/>
              </w:rPr>
              <w:t xml:space="preserve"> u radu</w:t>
            </w:r>
          </w:p>
          <w:p w14:paraId="097B2443" w14:textId="2C176F3F" w:rsidR="00DD6865" w:rsidRPr="00DD6865" w:rsidRDefault="00DD6865" w:rsidP="0014128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</w:tcPr>
          <w:p w14:paraId="542AC9B9" w14:textId="488D38C8" w:rsidR="00DD6865" w:rsidRPr="00DD6865" w:rsidRDefault="00DD6865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>u potpunosti poštuje upute i pravila za rad koje učitelj daje te ih primjenjuje u radu.</w:t>
            </w:r>
          </w:p>
        </w:tc>
      </w:tr>
      <w:tr w:rsidR="00DD6865" w:rsidRPr="00DD6865" w14:paraId="584F4621" w14:textId="78864247" w:rsidTr="00DD6865">
        <w:tc>
          <w:tcPr>
            <w:tcW w:w="1934" w:type="dxa"/>
            <w:shd w:val="clear" w:color="auto" w:fill="9CC2E5" w:themeFill="accent5" w:themeFillTint="99"/>
          </w:tcPr>
          <w:p w14:paraId="350AD899" w14:textId="77777777" w:rsidR="00DD6865" w:rsidRDefault="00DD6865" w:rsidP="00151145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DD686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PRAĆENJE NASTAVE U VIRTUALNOJ</w:t>
            </w:r>
          </w:p>
          <w:p w14:paraId="2B6189F7" w14:textId="494A1C79" w:rsidR="004E7900" w:rsidRPr="00DD6865" w:rsidRDefault="004E7900" w:rsidP="00151145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UČIONICI</w:t>
            </w:r>
          </w:p>
        </w:tc>
        <w:tc>
          <w:tcPr>
            <w:tcW w:w="2602" w:type="dxa"/>
          </w:tcPr>
          <w:p w14:paraId="5EE9C294" w14:textId="3D48AD47" w:rsidR="00DD6865" w:rsidRDefault="00DD6865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>čita obavijesti i upute, ali sa zakašnjenjem od nekoliko dana</w:t>
            </w:r>
          </w:p>
          <w:p w14:paraId="0695F057" w14:textId="3A21DD96" w:rsidR="00DD6865" w:rsidRDefault="00DD6865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 xml:space="preserve"> ili </w:t>
            </w:r>
          </w:p>
          <w:p w14:paraId="57F68426" w14:textId="282C4D31" w:rsidR="00DD6865" w:rsidRPr="00DD6865" w:rsidRDefault="00DD686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>uopće ne čita</w:t>
            </w:r>
            <w:r>
              <w:rPr>
                <w:rFonts w:ascii="Calibri Light" w:hAnsi="Calibri Light" w:cs="Calibri Light"/>
              </w:rPr>
              <w:t xml:space="preserve"> obavijesti</w:t>
            </w:r>
          </w:p>
        </w:tc>
        <w:tc>
          <w:tcPr>
            <w:tcW w:w="2689" w:type="dxa"/>
          </w:tcPr>
          <w:p w14:paraId="662ADB51" w14:textId="25982A76" w:rsidR="00DD6865" w:rsidRDefault="00DD6865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>uglavnom  prati sve obavijesti i upute u virtualnoj učionici</w:t>
            </w:r>
          </w:p>
          <w:p w14:paraId="6FA333A6" w14:textId="59A1B5A6" w:rsidR="00DD6865" w:rsidRDefault="00DD686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</w:t>
            </w:r>
            <w:r w:rsidRPr="00DD6865">
              <w:rPr>
                <w:rFonts w:ascii="Calibri Light" w:hAnsi="Calibri Light" w:cs="Calibri Light"/>
              </w:rPr>
              <w:t>onekad  obavijest promakne pa ga učitelj</w:t>
            </w:r>
            <w:r>
              <w:rPr>
                <w:rFonts w:ascii="Calibri Light" w:hAnsi="Calibri Light" w:cs="Calibri Light"/>
              </w:rPr>
              <w:t>/-ica</w:t>
            </w:r>
            <w:r w:rsidRPr="00DD6865">
              <w:rPr>
                <w:rFonts w:ascii="Calibri Light" w:hAnsi="Calibri Light" w:cs="Calibri Light"/>
              </w:rPr>
              <w:t xml:space="preserve"> treba podsjetiti.</w:t>
            </w:r>
          </w:p>
          <w:p w14:paraId="27388138" w14:textId="7A88DD6A" w:rsidR="00DD6865" w:rsidRPr="00DD6865" w:rsidRDefault="00DD686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</w:tcPr>
          <w:p w14:paraId="3DC20BE6" w14:textId="267E91DF" w:rsidR="00DD6865" w:rsidRPr="00DD6865" w:rsidRDefault="00DD6865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 iznimno redovito prati sve obavijesti i upute u virtualnoj učionici</w:t>
            </w:r>
          </w:p>
        </w:tc>
      </w:tr>
      <w:tr w:rsidR="00DD6865" w:rsidRPr="00DD6865" w14:paraId="68BFC053" w14:textId="73896C85" w:rsidTr="00DD6865">
        <w:tc>
          <w:tcPr>
            <w:tcW w:w="1934" w:type="dxa"/>
            <w:shd w:val="clear" w:color="auto" w:fill="9CC2E5" w:themeFill="accent5" w:themeFillTint="99"/>
          </w:tcPr>
          <w:p w14:paraId="74423614" w14:textId="34E9C3F5" w:rsidR="00DD6865" w:rsidRPr="00DD6865" w:rsidRDefault="00DD6865" w:rsidP="00151145">
            <w:pPr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DD686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ROKOVI</w:t>
            </w:r>
          </w:p>
        </w:tc>
        <w:tc>
          <w:tcPr>
            <w:tcW w:w="2602" w:type="dxa"/>
          </w:tcPr>
          <w:p w14:paraId="2B219228" w14:textId="469A26D2" w:rsidR="00DD6865" w:rsidRPr="00DD6865" w:rsidRDefault="00DD6865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>ne poštuje zadane rokove</w:t>
            </w:r>
            <w:r>
              <w:rPr>
                <w:rFonts w:ascii="Calibri Light" w:hAnsi="Calibri Light" w:cs="Calibri Light"/>
              </w:rPr>
              <w:t xml:space="preserve"> za predaju radova</w:t>
            </w:r>
          </w:p>
        </w:tc>
        <w:tc>
          <w:tcPr>
            <w:tcW w:w="2689" w:type="dxa"/>
          </w:tcPr>
          <w:p w14:paraId="78243151" w14:textId="2BC297C5" w:rsidR="00DD6865" w:rsidRDefault="00DD6865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>uglavnom poštuje  sve rokove</w:t>
            </w:r>
          </w:p>
          <w:p w14:paraId="41F0C9CB" w14:textId="51E5FE4E" w:rsidR="00DD6865" w:rsidRPr="00DD6865" w:rsidRDefault="00DD686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-ponekad</w:t>
            </w:r>
            <w:r w:rsidRPr="00DD6865">
              <w:rPr>
                <w:rFonts w:ascii="Calibri Light" w:hAnsi="Calibri Light" w:cs="Calibri Light"/>
              </w:rPr>
              <w:t xml:space="preserve"> preda s malim zakašnjenjem</w:t>
            </w:r>
          </w:p>
        </w:tc>
        <w:tc>
          <w:tcPr>
            <w:tcW w:w="2268" w:type="dxa"/>
          </w:tcPr>
          <w:p w14:paraId="4D7A529A" w14:textId="6CC81A02" w:rsidR="00DD6865" w:rsidRPr="00DD6865" w:rsidRDefault="00DD6865">
            <w:pPr>
              <w:rPr>
                <w:rFonts w:ascii="Calibri Light" w:hAnsi="Calibri Light" w:cs="Calibri Light"/>
              </w:rPr>
            </w:pPr>
            <w:r w:rsidRPr="00DD6865">
              <w:rPr>
                <w:rFonts w:ascii="Calibri Light" w:hAnsi="Calibri Light" w:cs="Calibri Light"/>
              </w:rPr>
              <w:t>-</w:t>
            </w:r>
            <w:r w:rsidR="00EC505D">
              <w:rPr>
                <w:rFonts w:ascii="Calibri Light" w:hAnsi="Calibri Light" w:cs="Calibri Light"/>
              </w:rPr>
              <w:t xml:space="preserve"> </w:t>
            </w:r>
            <w:r w:rsidRPr="00DD6865">
              <w:rPr>
                <w:rFonts w:ascii="Calibri Light" w:hAnsi="Calibri Light" w:cs="Calibri Light"/>
              </w:rPr>
              <w:t>u potpunosti poštuje sve rokove</w:t>
            </w:r>
            <w:r>
              <w:rPr>
                <w:rFonts w:ascii="Calibri Light" w:hAnsi="Calibri Light" w:cs="Calibri Light"/>
              </w:rPr>
              <w:t xml:space="preserve"> za predaju radova</w:t>
            </w:r>
          </w:p>
        </w:tc>
      </w:tr>
    </w:tbl>
    <w:p w14:paraId="0CD64634" w14:textId="211E2479" w:rsidR="0014128F" w:rsidRPr="00DD6865" w:rsidRDefault="0014128F">
      <w:pPr>
        <w:rPr>
          <w:rFonts w:ascii="Calibri Light" w:hAnsi="Calibri Light" w:cs="Calibri Light"/>
        </w:rPr>
      </w:pPr>
    </w:p>
    <w:tbl>
      <w:tblPr>
        <w:tblStyle w:val="Reetkatablice"/>
        <w:tblW w:w="0" w:type="auto"/>
        <w:tblInd w:w="3256" w:type="dxa"/>
        <w:tblLook w:val="04A0" w:firstRow="1" w:lastRow="0" w:firstColumn="1" w:lastColumn="0" w:noHBand="0" w:noVBand="1"/>
      </w:tblPr>
      <w:tblGrid>
        <w:gridCol w:w="1559"/>
        <w:gridCol w:w="1417"/>
      </w:tblGrid>
      <w:tr w:rsidR="009F1EEB" w:rsidRPr="00DD6865" w14:paraId="4541F33E" w14:textId="77777777" w:rsidTr="002778B8">
        <w:tc>
          <w:tcPr>
            <w:tcW w:w="1559" w:type="dxa"/>
            <w:shd w:val="clear" w:color="auto" w:fill="FC4324"/>
          </w:tcPr>
          <w:p w14:paraId="111F364B" w14:textId="03AF52AD" w:rsidR="009F1EEB" w:rsidRPr="002778B8" w:rsidRDefault="009F1EEB" w:rsidP="002778B8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778B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Bodovi</w:t>
            </w:r>
          </w:p>
        </w:tc>
        <w:tc>
          <w:tcPr>
            <w:tcW w:w="1417" w:type="dxa"/>
            <w:shd w:val="clear" w:color="auto" w:fill="FC4324"/>
          </w:tcPr>
          <w:p w14:paraId="75728414" w14:textId="7F20D4E3" w:rsidR="009F1EEB" w:rsidRPr="002778B8" w:rsidRDefault="009F1EEB" w:rsidP="002778B8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778B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Ocjena</w:t>
            </w:r>
          </w:p>
        </w:tc>
      </w:tr>
      <w:tr w:rsidR="009F1EEB" w:rsidRPr="00DD6865" w14:paraId="78AFCC55" w14:textId="77777777" w:rsidTr="009F1EEB">
        <w:tc>
          <w:tcPr>
            <w:tcW w:w="1559" w:type="dxa"/>
          </w:tcPr>
          <w:p w14:paraId="0E1D74A8" w14:textId="4566C935" w:rsidR="009F1EEB" w:rsidRPr="002778B8" w:rsidRDefault="009F1EEB" w:rsidP="002778B8">
            <w:pPr>
              <w:spacing w:line="276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2778B8">
              <w:rPr>
                <w:rFonts w:ascii="Calibri Light" w:hAnsi="Calibri Light" w:cs="Calibri Light"/>
                <w:sz w:val="28"/>
                <w:szCs w:val="28"/>
              </w:rPr>
              <w:t>8 - 7</w:t>
            </w:r>
          </w:p>
        </w:tc>
        <w:tc>
          <w:tcPr>
            <w:tcW w:w="1417" w:type="dxa"/>
          </w:tcPr>
          <w:p w14:paraId="1B11106C" w14:textId="79DDAC79" w:rsidR="009F1EEB" w:rsidRPr="002778B8" w:rsidRDefault="009F1EEB" w:rsidP="002778B8">
            <w:pPr>
              <w:spacing w:line="480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778B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5</w:t>
            </w:r>
          </w:p>
        </w:tc>
      </w:tr>
      <w:tr w:rsidR="009F1EEB" w:rsidRPr="00DD6865" w14:paraId="03376770" w14:textId="77777777" w:rsidTr="009F1EEB">
        <w:tc>
          <w:tcPr>
            <w:tcW w:w="1559" w:type="dxa"/>
          </w:tcPr>
          <w:p w14:paraId="283AE400" w14:textId="78037436" w:rsidR="009F1EEB" w:rsidRPr="002778B8" w:rsidRDefault="009F1EEB" w:rsidP="002778B8">
            <w:pPr>
              <w:spacing w:line="276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2778B8">
              <w:rPr>
                <w:rFonts w:ascii="Calibri Light" w:hAnsi="Calibri Light" w:cs="Calibri Light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7649AB23" w14:textId="482E9A90" w:rsidR="009F1EEB" w:rsidRPr="002778B8" w:rsidRDefault="009F1EEB" w:rsidP="002778B8">
            <w:pPr>
              <w:spacing w:line="480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778B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4</w:t>
            </w:r>
          </w:p>
        </w:tc>
      </w:tr>
      <w:tr w:rsidR="009F1EEB" w:rsidRPr="00DD6865" w14:paraId="312F0E81" w14:textId="77777777" w:rsidTr="009F1EEB">
        <w:tc>
          <w:tcPr>
            <w:tcW w:w="1559" w:type="dxa"/>
          </w:tcPr>
          <w:p w14:paraId="0B3ED590" w14:textId="2BAE23B1" w:rsidR="009F1EEB" w:rsidRPr="002778B8" w:rsidRDefault="009F1EEB" w:rsidP="002778B8">
            <w:pPr>
              <w:spacing w:line="276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2778B8">
              <w:rPr>
                <w:rFonts w:ascii="Calibri Light" w:hAnsi="Calibri Light" w:cs="Calibri Light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0493B262" w14:textId="3EEC62D9" w:rsidR="009F1EEB" w:rsidRPr="002778B8" w:rsidRDefault="009F1EEB" w:rsidP="002778B8">
            <w:pPr>
              <w:spacing w:line="480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778B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3</w:t>
            </w:r>
          </w:p>
        </w:tc>
      </w:tr>
      <w:tr w:rsidR="009F1EEB" w:rsidRPr="00DD6865" w14:paraId="047610D9" w14:textId="77777777" w:rsidTr="009F1EEB">
        <w:tc>
          <w:tcPr>
            <w:tcW w:w="1559" w:type="dxa"/>
          </w:tcPr>
          <w:p w14:paraId="754C277A" w14:textId="1A8CEEB4" w:rsidR="009F1EEB" w:rsidRPr="002778B8" w:rsidRDefault="009F1EEB" w:rsidP="002778B8">
            <w:pPr>
              <w:spacing w:line="276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2778B8">
              <w:rPr>
                <w:rFonts w:ascii="Calibri Light" w:hAnsi="Calibri Light" w:cs="Calibri Light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5937181" w14:textId="0D990530" w:rsidR="009F1EEB" w:rsidRPr="002778B8" w:rsidRDefault="009F1EEB" w:rsidP="002778B8">
            <w:pPr>
              <w:spacing w:line="480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778B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2</w:t>
            </w:r>
          </w:p>
        </w:tc>
      </w:tr>
      <w:tr w:rsidR="009F1EEB" w:rsidRPr="00DD6865" w14:paraId="11F9D223" w14:textId="77777777" w:rsidTr="009F1EEB">
        <w:tc>
          <w:tcPr>
            <w:tcW w:w="1559" w:type="dxa"/>
          </w:tcPr>
          <w:p w14:paraId="4071040A" w14:textId="7D50D3EA" w:rsidR="009F1EEB" w:rsidRPr="002778B8" w:rsidRDefault="002778B8" w:rsidP="002778B8">
            <w:pPr>
              <w:spacing w:line="276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m</w:t>
            </w:r>
            <w:r w:rsidR="009F1EEB" w:rsidRPr="002778B8">
              <w:rPr>
                <w:rFonts w:ascii="Calibri Light" w:hAnsi="Calibri Light" w:cs="Calibri Light"/>
                <w:sz w:val="28"/>
                <w:szCs w:val="28"/>
              </w:rPr>
              <w:t>anje od</w:t>
            </w:r>
            <w:r w:rsidR="00D97381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9F1EEB" w:rsidRPr="002778B8">
              <w:rPr>
                <w:rFonts w:ascii="Calibri Light" w:hAnsi="Calibri Light" w:cs="Calibri Light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AB4B7BE" w14:textId="144BDC7B" w:rsidR="009F1EEB" w:rsidRPr="002778B8" w:rsidRDefault="009F1EEB" w:rsidP="002778B8">
            <w:pPr>
              <w:spacing w:line="480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778B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1</w:t>
            </w:r>
          </w:p>
        </w:tc>
      </w:tr>
    </w:tbl>
    <w:p w14:paraId="1C6A0CF4" w14:textId="77777777" w:rsidR="00151145" w:rsidRPr="00DD6865" w:rsidRDefault="00151145">
      <w:pPr>
        <w:rPr>
          <w:rFonts w:ascii="Calibri Light" w:hAnsi="Calibri Light" w:cs="Calibri Light"/>
        </w:rPr>
      </w:pPr>
    </w:p>
    <w:sectPr w:rsidR="00151145" w:rsidRPr="00DD6865" w:rsidSect="00141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E01"/>
    <w:multiLevelType w:val="hybridMultilevel"/>
    <w:tmpl w:val="A3D6B064"/>
    <w:lvl w:ilvl="0" w:tplc="DB54BCAC">
      <w:start w:val="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F"/>
    <w:rsid w:val="0014128F"/>
    <w:rsid w:val="00151145"/>
    <w:rsid w:val="002778B8"/>
    <w:rsid w:val="004E7900"/>
    <w:rsid w:val="006966CF"/>
    <w:rsid w:val="00835DD3"/>
    <w:rsid w:val="009F1EEB"/>
    <w:rsid w:val="00D20A55"/>
    <w:rsid w:val="00D97381"/>
    <w:rsid w:val="00DD6865"/>
    <w:rsid w:val="00E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19EF"/>
  <w15:chartTrackingRefBased/>
  <w15:docId w15:val="{90D8B7DA-E4EF-4ECC-84C9-D32ED31C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F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Štanfelj</dc:creator>
  <cp:keywords/>
  <dc:description/>
  <cp:lastModifiedBy>Deniver Vukelić</cp:lastModifiedBy>
  <cp:revision>5</cp:revision>
  <dcterms:created xsi:type="dcterms:W3CDTF">2020-04-17T09:11:00Z</dcterms:created>
  <dcterms:modified xsi:type="dcterms:W3CDTF">2020-04-21T16:34:00Z</dcterms:modified>
</cp:coreProperties>
</file>